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17E2E" w14:textId="77777777" w:rsidR="00133FFB" w:rsidRPr="00133FFB" w:rsidRDefault="00133FFB" w:rsidP="00133FFB">
      <w:pPr>
        <w:rPr>
          <w:rFonts w:ascii="Times New Roman" w:eastAsia="Times New Roman" w:hAnsi="Times New Roman" w:cs="Times New Roman"/>
          <w:kern w:val="0"/>
          <w:lang w:eastAsia="it-IT"/>
          <w14:ligatures w14:val="none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12AF6A22" wp14:editId="6E8744D5">
            <wp:simplePos x="0" y="0"/>
            <wp:positionH relativeFrom="column">
              <wp:posOffset>2166279</wp:posOffset>
            </wp:positionH>
            <wp:positionV relativeFrom="paragraph">
              <wp:posOffset>0</wp:posOffset>
            </wp:positionV>
            <wp:extent cx="1423035" cy="1339215"/>
            <wp:effectExtent l="0" t="0" r="0" b="0"/>
            <wp:wrapSquare wrapText="bothSides"/>
            <wp:docPr id="1" name="Immagin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21" t="-221" r="-221" b="-2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3035" cy="1339215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"/>
        <w:gridCol w:w="51"/>
      </w:tblGrid>
      <w:tr w:rsidR="00133FFB" w:rsidRPr="00133FFB" w14:paraId="6CEF0ED6" w14:textId="77777777" w:rsidTr="00133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C25726" w14:textId="77777777" w:rsidR="00133FFB" w:rsidRPr="00133FFB" w:rsidRDefault="00133FFB" w:rsidP="00133FFB">
            <w:pPr>
              <w:rPr>
                <w:rFonts w:ascii="Times New Roman" w:eastAsia="Times New Roman" w:hAnsi="Times New Roman" w:cs="Times New Roman"/>
                <w:kern w:val="0"/>
                <w:lang w:eastAsia="it-IT"/>
                <w14:ligatures w14:val="none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14:paraId="2D95F544" w14:textId="77777777" w:rsidR="00133FFB" w:rsidRPr="00133FFB" w:rsidRDefault="00133FFB" w:rsidP="00133F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  <w:tr w:rsidR="00133FFB" w:rsidRPr="00133FFB" w14:paraId="508BD63C" w14:textId="77777777" w:rsidTr="00133FFB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A191F7B" w14:textId="77777777" w:rsidR="00133FFB" w:rsidRPr="00133FFB" w:rsidRDefault="00133FFB" w:rsidP="00133F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0D96F34" w14:textId="77777777" w:rsidR="00133FFB" w:rsidRPr="00133FFB" w:rsidRDefault="00133FFB" w:rsidP="00133FFB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it-IT"/>
                <w14:ligatures w14:val="none"/>
              </w:rPr>
            </w:pPr>
          </w:p>
        </w:tc>
      </w:tr>
    </w:tbl>
    <w:p w14:paraId="1FA6AC6B" w14:textId="77777777" w:rsidR="00133FFB" w:rsidRPr="00133FFB" w:rsidRDefault="00133FFB" w:rsidP="00133FFB">
      <w:pPr>
        <w:rPr>
          <w:rFonts w:ascii="Times New Roman" w:eastAsia="Times New Roman" w:hAnsi="Times New Roman" w:cs="Times New Roman"/>
          <w:vanish/>
          <w:kern w:val="0"/>
          <w:lang w:eastAsia="it-IT"/>
          <w14:ligatures w14:val="none"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133FFB" w:rsidRPr="00133FFB" w14:paraId="443D496D" w14:textId="77777777" w:rsidTr="00133FFB">
        <w:trPr>
          <w:tblCellSpacing w:w="15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"/>
            </w:tblGrid>
            <w:tr w:rsidR="00133FFB" w:rsidRPr="00133FFB" w14:paraId="2A68CDF3" w14:textId="77777777" w:rsidTr="00133FFB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15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2"/>
                  </w:tblGrid>
                  <w:tr w:rsidR="00133FFB" w:rsidRPr="00133FFB" w14:paraId="73541F9D" w14:textId="77777777">
                    <w:trPr>
                      <w:tblCellSpacing w:w="15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14:paraId="58313892" w14:textId="77777777" w:rsidR="00133FFB" w:rsidRPr="00133FFB" w:rsidRDefault="00133FFB" w:rsidP="00133FFB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</w:pPr>
                        <w:r w:rsidRPr="00133FFB">
                          <w:rPr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  <w:fldChar w:fldCharType="begin"/>
                        </w:r>
                        <w:r w:rsidRPr="00133FFB">
                          <w:rPr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  <w:instrText xml:space="preserve"> INCLUDEPICTURE "https://mail.google.com/mail/u/1/images/cleardot.gif" \* MERGEFORMATINET </w:instrText>
                        </w:r>
                        <w:r w:rsidRPr="00133FFB">
                          <w:rPr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  <w:fldChar w:fldCharType="separate"/>
                        </w:r>
                        <w:r w:rsidRPr="00133FFB">
                          <w:rPr>
                            <w:rFonts w:ascii="Times New Roman" w:eastAsia="Times New Roman" w:hAnsi="Times New Roman" w:cs="Times New Roman"/>
                            <w:noProof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  <w:drawing>
                            <wp:inline distT="0" distB="0" distL="0" distR="0" wp14:anchorId="56689F35" wp14:editId="06B08974">
                              <wp:extent cx="13970" cy="13970"/>
                              <wp:effectExtent l="0" t="0" r="0" b="0"/>
                              <wp:docPr id="293217696" name="Immagin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3970" cy="1397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33FFB">
                          <w:rPr>
                            <w:rFonts w:ascii="Times New Roman" w:eastAsia="Times New Roman" w:hAnsi="Times New Roman" w:cs="Times New Roman"/>
                            <w:kern w:val="0"/>
                            <w:sz w:val="22"/>
                            <w:szCs w:val="22"/>
                            <w:lang w:eastAsia="it-IT"/>
                            <w14:ligatures w14:val="none"/>
                          </w:rPr>
                          <w:fldChar w:fldCharType="end"/>
                        </w:r>
                      </w:p>
                    </w:tc>
                  </w:tr>
                </w:tbl>
                <w:p w14:paraId="7D4DBD6C" w14:textId="77777777" w:rsidR="00133FFB" w:rsidRPr="00133FFB" w:rsidRDefault="00133FFB" w:rsidP="00133FFB">
                  <w:pPr>
                    <w:jc w:val="both"/>
                    <w:rPr>
                      <w:rFonts w:ascii="Times New Roman" w:eastAsia="Times New Roman" w:hAnsi="Times New Roman" w:cs="Times New Roman"/>
                      <w:kern w:val="0"/>
                      <w:sz w:val="22"/>
                      <w:szCs w:val="22"/>
                      <w:lang w:eastAsia="it-IT"/>
                      <w14:ligatures w14:val="none"/>
                    </w:rPr>
                  </w:pPr>
                </w:p>
              </w:tc>
            </w:tr>
          </w:tbl>
          <w:p w14:paraId="670223FD" w14:textId="5F256117" w:rsidR="00133FFB" w:rsidRDefault="00133FFB" w:rsidP="006F3FF5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 xml:space="preserve">Per iscrivere una nuova Società tra Professionisti (STP) all'albo dei veterinari, occorre presentare una domanda all'Ordine provinciale competente, fornendo il documento di costituzione della società, la delibera d'iscrizione e la ricevuta del versamento della quota annuale prevista, oltre al pagamento della tassa di concessione governativa e della marca da bollo. La STP verrà iscritta in una sezione speciale dell'albo della FNOVI e la società risponderà disciplinarmente delle violazioni </w:t>
            </w:r>
          </w:p>
          <w:p w14:paraId="07E4CD57" w14:textId="77777777" w:rsidR="006F3FF5" w:rsidRDefault="006F3FF5" w:rsidP="006F3FF5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55112556" w14:textId="7D013D2E" w:rsidR="006F3FF5" w:rsidRDefault="006F3FF5" w:rsidP="006F3FF5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Modalità di presentazione</w:t>
            </w:r>
            <w:r w:rsidR="00860E91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:</w:t>
            </w:r>
          </w:p>
          <w:p w14:paraId="77A862BC" w14:textId="77777777" w:rsidR="00860E91" w:rsidRPr="00133FFB" w:rsidRDefault="00860E91" w:rsidP="006F3FF5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</w:p>
          <w:p w14:paraId="582B834A" w14:textId="77777777" w:rsidR="00133FFB" w:rsidRPr="00133FFB" w:rsidRDefault="00133FFB" w:rsidP="00133FFB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La richiesta va presentata direttamente all'Ordine dei Medici Veterinari della provincia di residenza o di riferimento, seguendo le istruzioni specifiche di ciascun Ordine attraverso la compilazione della </w:t>
            </w: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Modulistica disponibile online (</w:t>
            </w:r>
            <w:r w:rsidRPr="0023148D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u w:val="single"/>
                <w:lang w:eastAsia="it-IT"/>
                <w14:ligatures w14:val="none"/>
              </w:rPr>
              <w:t xml:space="preserve">tale modulo deve essere compilato digitalmente e inviato tal quale </w:t>
            </w:r>
            <w:r w:rsidR="0023148D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u w:val="single"/>
                <w:lang w:eastAsia="it-IT"/>
                <w14:ligatures w14:val="none"/>
              </w:rPr>
              <w:t xml:space="preserve">all’ordine </w:t>
            </w:r>
            <w:r w:rsidRPr="0023148D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u w:val="single"/>
                <w:lang w:eastAsia="it-IT"/>
                <w14:ligatures w14:val="none"/>
              </w:rPr>
              <w:t xml:space="preserve">senza alcuna conversione in pdf </w:t>
            </w:r>
            <w:proofErr w:type="spellStart"/>
            <w:r w:rsidRPr="0023148D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u w:val="single"/>
                <w:lang w:eastAsia="it-IT"/>
                <w14:ligatures w14:val="none"/>
              </w:rPr>
              <w:t>etc</w:t>
            </w:r>
            <w:proofErr w:type="spellEnd"/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 xml:space="preserve">). Allegare a tale modulo anche i seguenti documenti: </w:t>
            </w:r>
          </w:p>
          <w:p w14:paraId="18589AAE" w14:textId="77777777" w:rsidR="00133FFB" w:rsidRPr="00133FFB" w:rsidRDefault="00133FFB" w:rsidP="00133FF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Documento di costituzione e delibera d'iscrizione: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  <w:p w14:paraId="1A32D529" w14:textId="77777777" w:rsidR="00133FFB" w:rsidRPr="00133FFB" w:rsidRDefault="00133FFB" w:rsidP="00133FFB">
            <w:pPr>
              <w:spacing w:before="100" w:beforeAutospacing="1" w:after="100" w:afterAutospacing="1"/>
              <w:ind w:left="720"/>
              <w:jc w:val="both"/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presentare l'atto costitutivo della STP e la delibera del Consiglio dell'Ordine che autorizza l'iscrizione nella sezione speciale dedicata alle Società tra Professionisti. </w:t>
            </w:r>
          </w:p>
          <w:p w14:paraId="2B285878" w14:textId="77777777" w:rsidR="00133FFB" w:rsidRPr="00133FFB" w:rsidRDefault="00133FFB" w:rsidP="00133FF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Ricevuta del versamento della tassa di concessione governativa: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  <w:p w14:paraId="45D6AD83" w14:textId="77777777" w:rsidR="00133FFB" w:rsidRPr="00133FFB" w:rsidRDefault="00133FFB" w:rsidP="00133FFB">
            <w:pPr>
              <w:spacing w:before="100" w:beforeAutospacing="1" w:after="100" w:afterAutospacing="1"/>
              <w:ind w:left="720"/>
              <w:jc w:val="both"/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effettuare un versamento su c.c.p. n. 8003 intestato a "Concessioni Governative" con la causale "Iscrizione all'Albo professionale dei medici veterinari STP”. Importo: 168 euro, tramite c/c postale 8003 intestato all'Agenzia delle Entrate - Centro Operativo di Pescara, usando la causale 8617</w:t>
            </w:r>
          </w:p>
          <w:p w14:paraId="57CB6416" w14:textId="77777777" w:rsidR="00133FFB" w:rsidRPr="00133FFB" w:rsidRDefault="00133FFB" w:rsidP="00133FF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Ricevuta del versamento della quota annuale: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  <w:p w14:paraId="30CB969B" w14:textId="578AA6FC" w:rsidR="00133FFB" w:rsidRPr="00133FFB" w:rsidRDefault="00133FFB" w:rsidP="003416F1">
            <w:pPr>
              <w:spacing w:before="100" w:beforeAutospacing="1" w:after="100" w:afterAutospacing="1"/>
              <w:ind w:left="720"/>
              <w:jc w:val="both"/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versare la quota stabilita dall'Ordine provinciale di appartenenza, tramite bonifico bancario o con le modalità indicate dall'Ordine stesso (</w:t>
            </w:r>
            <w:proofErr w:type="spellStart"/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Pagopa</w:t>
            </w:r>
            <w:proofErr w:type="spellEnd"/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inviato dall’ordine con importo di</w:t>
            </w:r>
            <w:r w:rsidR="00367E82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49,34</w:t>
            </w: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euro/anno</w:t>
            </w:r>
            <w:r w:rsidR="00367E82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</w:t>
            </w:r>
            <w:proofErr w:type="gramStart"/>
            <w:r w:rsidR="00367E82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se  TUTTI</w:t>
            </w:r>
            <w:proofErr w:type="gramEnd"/>
            <w:r w:rsidR="00367E82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i componenti della nuova </w:t>
            </w:r>
            <w:r w:rsidR="0052165F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STP</w:t>
            </w:r>
            <w:r w:rsidR="00367E82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 sono medici veterinari iscritti all’Ordine di Siena, diversamente 104 euro/anno</w:t>
            </w: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) </w:t>
            </w:r>
          </w:p>
          <w:p w14:paraId="0D5D8065" w14:textId="77777777" w:rsidR="00133FFB" w:rsidRPr="00133FFB" w:rsidRDefault="00133FFB" w:rsidP="00133FFB">
            <w:pPr>
              <w:numPr>
                <w:ilvl w:val="0"/>
                <w:numId w:val="1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Marca da bollo: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</w:t>
            </w:r>
          </w:p>
          <w:p w14:paraId="57134C20" w14:textId="41703367" w:rsidR="00133FFB" w:rsidRPr="00133FFB" w:rsidRDefault="00133FFB" w:rsidP="00133FFB">
            <w:pPr>
              <w:spacing w:before="100" w:beforeAutospacing="1" w:after="100" w:afterAutospacing="1"/>
              <w:ind w:left="720"/>
              <w:jc w:val="both"/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è necessario allegare una marca da bollo di 16 euro che l’</w:t>
            </w:r>
            <w:r w:rsidR="0052165F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O</w:t>
            </w: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rdine </w:t>
            </w:r>
            <w:r w:rsidR="0052165F"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provvederà</w:t>
            </w:r>
            <w:r w:rsidR="0052165F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’ </w:t>
            </w:r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 xml:space="preserve">ad allegare alla documentazione da inviare alla </w:t>
            </w:r>
            <w:proofErr w:type="spellStart"/>
            <w:r w:rsidRPr="00133FFB">
              <w:rPr>
                <w:rFonts w:ascii="Helvetica Neue" w:eastAsia="Times New Roman" w:hAnsi="Helvetica Neue" w:cs="Times New Roman"/>
                <w:color w:val="001D35"/>
                <w:spacing w:val="2"/>
                <w:kern w:val="0"/>
                <w:sz w:val="22"/>
                <w:szCs w:val="22"/>
                <w:lang w:eastAsia="it-IT"/>
                <w14:ligatures w14:val="none"/>
              </w:rPr>
              <w:t>Fnovi</w:t>
            </w:r>
            <w:proofErr w:type="spellEnd"/>
          </w:p>
          <w:p w14:paraId="1A5C52A0" w14:textId="77777777" w:rsidR="00133FFB" w:rsidRPr="00133FFB" w:rsidRDefault="00133FFB" w:rsidP="00133FFB">
            <w:pPr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br/>
              <w:t>Cosa succede dopo l'iscrizione: </w:t>
            </w:r>
          </w:p>
          <w:p w14:paraId="62DA8649" w14:textId="77777777" w:rsidR="00133FFB" w:rsidRPr="00133FFB" w:rsidRDefault="00133FFB" w:rsidP="00133FFB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Sezione speciale: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la STP viene iscritta in una sezione speciale dell'albo professionale</w:t>
            </w:r>
          </w:p>
          <w:p w14:paraId="745E8744" w14:textId="77777777" w:rsidR="00133FFB" w:rsidRPr="00133FFB" w:rsidRDefault="00133FFB" w:rsidP="00133FFB">
            <w:pPr>
              <w:numPr>
                <w:ilvl w:val="0"/>
                <w:numId w:val="3"/>
              </w:numPr>
              <w:spacing w:before="100" w:beforeAutospacing="1" w:after="100" w:afterAutospacing="1"/>
              <w:jc w:val="both"/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</w:pPr>
            <w:r w:rsidRPr="00133FFB">
              <w:rPr>
                <w:rFonts w:ascii="Helvetica Neue" w:eastAsia="Times New Roman" w:hAnsi="Helvetica Neue" w:cs="Times New Roman"/>
                <w:b/>
                <w:bCs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Responsabilità:</w:t>
            </w:r>
            <w:r w:rsidRPr="00133FFB">
              <w:rPr>
                <w:rFonts w:ascii="Helvetica Neue" w:eastAsia="Times New Roman" w:hAnsi="Helvetica Neue" w:cs="Times New Roman"/>
                <w:color w:val="001D35"/>
                <w:kern w:val="0"/>
                <w:sz w:val="22"/>
                <w:szCs w:val="22"/>
                <w:lang w:eastAsia="it-IT"/>
                <w14:ligatures w14:val="none"/>
              </w:rPr>
              <w:t> la società risponde disciplinarmente delle violazioni delle norme deontologiche dell'Ordine al quale è iscritta.</w:t>
            </w:r>
          </w:p>
          <w:p w14:paraId="6978395B" w14:textId="77777777" w:rsidR="00133FFB" w:rsidRPr="00133FFB" w:rsidRDefault="00133FFB" w:rsidP="00133FFB">
            <w:pPr>
              <w:jc w:val="both"/>
              <w:rPr>
                <w:rFonts w:ascii="HelveticaNeue" w:eastAsia="Times New Roman" w:hAnsi="HelveticaNeue" w:cs="Times New Roman"/>
                <w:kern w:val="0"/>
                <w:lang w:eastAsia="it-IT"/>
                <w14:ligatures w14:val="none"/>
              </w:rPr>
            </w:pPr>
          </w:p>
        </w:tc>
      </w:tr>
    </w:tbl>
    <w:p w14:paraId="7E36AD9D" w14:textId="77777777" w:rsidR="00133FFB" w:rsidRPr="0034266B" w:rsidRDefault="0034266B" w:rsidP="00133FFB">
      <w:pPr>
        <w:jc w:val="both"/>
        <w:rPr>
          <w:rFonts w:ascii="Helvetica" w:hAnsi="Helvetica"/>
          <w:sz w:val="22"/>
          <w:szCs w:val="22"/>
          <w:u w:val="single"/>
        </w:rPr>
      </w:pPr>
      <w:r w:rsidRPr="0034266B">
        <w:rPr>
          <w:rFonts w:ascii="Helvetica" w:hAnsi="Helvetica"/>
          <w:sz w:val="22"/>
          <w:szCs w:val="22"/>
          <w:u w:val="single"/>
        </w:rPr>
        <w:t xml:space="preserve">(Riferimento normativo: </w:t>
      </w:r>
      <w:r w:rsidRPr="0034266B">
        <w:rPr>
          <w:rFonts w:ascii="Helvetica" w:hAnsi="Helvetica" w:cs="Arial"/>
          <w:color w:val="313131"/>
          <w:sz w:val="22"/>
          <w:szCs w:val="22"/>
          <w:u w:val="single"/>
        </w:rPr>
        <w:t>Legge 12 novembre 2011 n. 183 e il Decreto Ministeriale 8 febbraio 2013 n. 34)</w:t>
      </w:r>
    </w:p>
    <w:sectPr w:rsidR="00133FFB" w:rsidRPr="0034266B" w:rsidSect="00133FFB">
      <w:pgSz w:w="11906" w:h="16838"/>
      <w:pgMar w:top="36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86024E"/>
    <w:multiLevelType w:val="multilevel"/>
    <w:tmpl w:val="51A21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454899"/>
    <w:multiLevelType w:val="multilevel"/>
    <w:tmpl w:val="A1EA1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6742B3"/>
    <w:multiLevelType w:val="multilevel"/>
    <w:tmpl w:val="0F38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99997132">
    <w:abstractNumId w:val="1"/>
  </w:num>
  <w:num w:numId="2" w16cid:durableId="786461957">
    <w:abstractNumId w:val="2"/>
  </w:num>
  <w:num w:numId="3" w16cid:durableId="95909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FFB"/>
    <w:rsid w:val="00133FFB"/>
    <w:rsid w:val="0023148D"/>
    <w:rsid w:val="002A09C8"/>
    <w:rsid w:val="003416F1"/>
    <w:rsid w:val="0034266B"/>
    <w:rsid w:val="00367E82"/>
    <w:rsid w:val="003D7CAF"/>
    <w:rsid w:val="0052165F"/>
    <w:rsid w:val="00600B27"/>
    <w:rsid w:val="006F3FF5"/>
    <w:rsid w:val="00860E91"/>
    <w:rsid w:val="00C3110D"/>
    <w:rsid w:val="00CF571B"/>
    <w:rsid w:val="00EA0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795C25"/>
  <w15:chartTrackingRefBased/>
  <w15:docId w15:val="{3D8CC612-116E-A442-BD68-F39EF4B2C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3">
    <w:name w:val="heading 3"/>
    <w:basedOn w:val="Normale"/>
    <w:link w:val="Titolo3Carattere"/>
    <w:uiPriority w:val="9"/>
    <w:qFormat/>
    <w:rsid w:val="00133FFB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133FFB"/>
    <w:rPr>
      <w:rFonts w:ascii="Times New Roman" w:eastAsia="Times New Roman" w:hAnsi="Times New Roman" w:cs="Times New Roman"/>
      <w:b/>
      <w:bCs/>
      <w:kern w:val="0"/>
      <w:sz w:val="27"/>
      <w:szCs w:val="27"/>
      <w:lang w:eastAsia="it-IT"/>
      <w14:ligatures w14:val="none"/>
    </w:rPr>
  </w:style>
  <w:style w:type="character" w:customStyle="1" w:styleId="qu">
    <w:name w:val="qu"/>
    <w:basedOn w:val="Carpredefinitoparagrafo"/>
    <w:rsid w:val="00133FFB"/>
  </w:style>
  <w:style w:type="character" w:customStyle="1" w:styleId="gd">
    <w:name w:val="gd"/>
    <w:basedOn w:val="Carpredefinitoparagrafo"/>
    <w:rsid w:val="00133FFB"/>
  </w:style>
  <w:style w:type="character" w:customStyle="1" w:styleId="g3">
    <w:name w:val="g3"/>
    <w:basedOn w:val="Carpredefinitoparagrafo"/>
    <w:rsid w:val="00133FFB"/>
  </w:style>
  <w:style w:type="character" w:customStyle="1" w:styleId="hb">
    <w:name w:val="hb"/>
    <w:basedOn w:val="Carpredefinitoparagrafo"/>
    <w:rsid w:val="00133FFB"/>
  </w:style>
  <w:style w:type="character" w:customStyle="1" w:styleId="g2">
    <w:name w:val="g2"/>
    <w:basedOn w:val="Carpredefinitoparagrafo"/>
    <w:rsid w:val="00133FFB"/>
  </w:style>
  <w:style w:type="character" w:styleId="Enfasigrassetto">
    <w:name w:val="Strong"/>
    <w:basedOn w:val="Carpredefinitoparagrafo"/>
    <w:uiPriority w:val="22"/>
    <w:qFormat/>
    <w:rsid w:val="00133FF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24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67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029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18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0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74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2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23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48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53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365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621420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6459902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8535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795054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989508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673366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13488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5851531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399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1597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6436596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1083078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0167100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06307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739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8407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16147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18506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0375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14545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71520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4865794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62195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269476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81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409748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56078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03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4707810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87519151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31901403">
                                  <w:marLeft w:val="0"/>
                                  <w:marRight w:val="7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 pagni</dc:creator>
  <cp:keywords/>
  <dc:description/>
  <cp:lastModifiedBy>ele pagni</cp:lastModifiedBy>
  <cp:revision>2</cp:revision>
  <dcterms:created xsi:type="dcterms:W3CDTF">2025-10-10T18:13:00Z</dcterms:created>
  <dcterms:modified xsi:type="dcterms:W3CDTF">2025-10-10T18:13:00Z</dcterms:modified>
</cp:coreProperties>
</file>